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7C16" w:rsidRDefault="005455DB">
      <w:bookmarkStart w:id="0" w:name="_GoBack"/>
      <w:bookmarkEnd w:id="0"/>
      <w:r>
        <w:rPr>
          <w:rFonts w:ascii="Open Sans" w:eastAsia="Open Sans" w:hAnsi="Open Sans" w:cs="Open Sans"/>
          <w:color w:val="222222"/>
          <w:highlight w:val="white"/>
        </w:rPr>
        <w:t>Name:</w:t>
      </w:r>
      <w:r>
        <w:rPr>
          <w:rFonts w:ascii="Open Sans" w:eastAsia="Open Sans" w:hAnsi="Open Sans" w:cs="Open Sans"/>
          <w:color w:val="222222"/>
          <w:highlight w:val="white"/>
        </w:rPr>
        <w:tab/>
      </w:r>
      <w:r>
        <w:rPr>
          <w:rFonts w:ascii="Open Sans" w:eastAsia="Open Sans" w:hAnsi="Open Sans" w:cs="Open Sans"/>
          <w:color w:val="222222"/>
          <w:highlight w:val="white"/>
        </w:rPr>
        <w:tab/>
      </w:r>
      <w:r>
        <w:rPr>
          <w:rFonts w:ascii="Open Sans" w:eastAsia="Open Sans" w:hAnsi="Open Sans" w:cs="Open Sans"/>
          <w:color w:val="222222"/>
          <w:highlight w:val="white"/>
        </w:rPr>
        <w:tab/>
      </w:r>
      <w:r>
        <w:rPr>
          <w:rFonts w:ascii="Open Sans" w:eastAsia="Open Sans" w:hAnsi="Open Sans" w:cs="Open Sans"/>
          <w:color w:val="222222"/>
          <w:highlight w:val="white"/>
        </w:rPr>
        <w:tab/>
      </w:r>
      <w:r>
        <w:rPr>
          <w:rFonts w:ascii="Open Sans" w:eastAsia="Open Sans" w:hAnsi="Open Sans" w:cs="Open Sans"/>
          <w:color w:val="222222"/>
          <w:highlight w:val="white"/>
        </w:rPr>
        <w:tab/>
      </w:r>
      <w:r>
        <w:rPr>
          <w:rFonts w:ascii="Open Sans" w:eastAsia="Open Sans" w:hAnsi="Open Sans" w:cs="Open Sans"/>
          <w:color w:val="222222"/>
          <w:highlight w:val="white"/>
        </w:rPr>
        <w:tab/>
      </w:r>
      <w:r>
        <w:rPr>
          <w:rFonts w:ascii="Open Sans" w:eastAsia="Open Sans" w:hAnsi="Open Sans" w:cs="Open Sans"/>
          <w:color w:val="222222"/>
          <w:highlight w:val="white"/>
        </w:rPr>
        <w:tab/>
      </w:r>
      <w:r>
        <w:rPr>
          <w:rFonts w:ascii="Open Sans" w:eastAsia="Open Sans" w:hAnsi="Open Sans" w:cs="Open Sans"/>
          <w:color w:val="222222"/>
          <w:highlight w:val="white"/>
        </w:rPr>
        <w:tab/>
      </w:r>
      <w:r>
        <w:rPr>
          <w:rFonts w:ascii="Open Sans" w:eastAsia="Open Sans" w:hAnsi="Open Sans" w:cs="Open Sans"/>
          <w:color w:val="222222"/>
          <w:highlight w:val="white"/>
        </w:rPr>
        <w:tab/>
      </w:r>
      <w:r>
        <w:rPr>
          <w:rFonts w:ascii="Open Sans" w:eastAsia="Open Sans" w:hAnsi="Open Sans" w:cs="Open Sans"/>
          <w:color w:val="222222"/>
          <w:highlight w:val="white"/>
        </w:rPr>
        <w:tab/>
        <w:t>Date:</w:t>
      </w:r>
    </w:p>
    <w:p w:rsidR="00E97C16" w:rsidRDefault="00E97C16"/>
    <w:p w:rsidR="00E97C16" w:rsidRDefault="005455DB">
      <w:hyperlink r:id="rId6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https://www.youtube.com/v/vk-H-xhtRGU</w:t>
        </w:r>
      </w:hyperlink>
    </w:p>
    <w:p w:rsidR="00E97C16" w:rsidRDefault="00E97C16"/>
    <w:p w:rsidR="00E97C16" w:rsidRDefault="00E97C16"/>
    <w:p w:rsidR="00E97C16" w:rsidRDefault="005455DB">
      <w:r>
        <w:rPr>
          <w:rFonts w:ascii="Open Sans" w:eastAsia="Open Sans" w:hAnsi="Open Sans" w:cs="Open Sans"/>
          <w:b/>
          <w:color w:val="222222"/>
          <w:sz w:val="24"/>
          <w:szCs w:val="24"/>
          <w:highlight w:val="white"/>
        </w:rPr>
        <w:t xml:space="preserve">Objective: </w:t>
      </w:r>
    </w:p>
    <w:p w:rsidR="00E97C16" w:rsidRDefault="005455DB">
      <w:pPr>
        <w:numPr>
          <w:ilvl w:val="0"/>
          <w:numId w:val="1"/>
        </w:numPr>
        <w:ind w:hanging="360"/>
        <w:contextualSpacing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SWBAT identify differences between the Jamestown &amp; Plymouth settlements</w:t>
      </w:r>
    </w:p>
    <w:p w:rsidR="00E97C16" w:rsidRDefault="005455DB">
      <w:pPr>
        <w:widowControl w:val="0"/>
        <w:numPr>
          <w:ilvl w:val="0"/>
          <w:numId w:val="1"/>
        </w:numPr>
        <w:spacing w:after="320"/>
        <w:ind w:hanging="360"/>
        <w:contextualSpacing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SWBAT critically think &amp;</w:t>
      </w:r>
      <w:r>
        <w:rPr>
          <w:rFonts w:ascii="Open Sans" w:eastAsia="Open Sans" w:hAnsi="Open Sans" w:cs="Open Sans"/>
          <w:sz w:val="24"/>
          <w:szCs w:val="24"/>
        </w:rPr>
        <w:t xml:space="preserve"> create/complete a graphic organizer</w:t>
      </w:r>
    </w:p>
    <w:p w:rsidR="00E97C16" w:rsidRDefault="00E97C16"/>
    <w:tbl>
      <w:tblPr>
        <w:tblStyle w:val="a"/>
        <w:tblW w:w="11475" w:type="dxa"/>
        <w:tblInd w:w="-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5805"/>
      </w:tblGrid>
      <w:tr w:rsidR="00E97C16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16" w:rsidRDefault="005455DB">
            <w:pPr>
              <w:widowControl w:val="0"/>
              <w:spacing w:line="240" w:lineRule="auto"/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Questions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16" w:rsidRDefault="005455DB">
            <w:pPr>
              <w:widowControl w:val="0"/>
              <w:spacing w:line="240" w:lineRule="auto"/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Notes</w:t>
            </w:r>
          </w:p>
        </w:tc>
      </w:tr>
      <w:tr w:rsidR="00E97C16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What is survival rate when traveling to America during this time?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What was the most valuable resource to the original settlers in America?  What other resources were available to them?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Ho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w many original settlers? How many settlers remained after 3 years in Jamestown?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Where did the settlers build Jamestown? How many Native Americans surrounded their settlement?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What becomes the greatest cash crop in America?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The first large crop was worth how much?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Why did the pilgrims name their settlement Plymouth?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Why did these new settlers come to America?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How many families establish this new colony?  What did they bring with them that the settlers of Jamest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own did not?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What obstacle did the pilgrims face during their first year in America? (give specific examples)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What happens to the pilgrims within the first 3 months in America? How many pilgrims remained after the first winter?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What perce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ntage of Americans can trace their ancestry back to the pilgrims?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How do the Native Americans HELP the Plymouth settlers?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How do the English HELP the Native Americans?</w:t>
            </w:r>
          </w:p>
          <w:p w:rsidR="00E97C16" w:rsidRDefault="00E97C16">
            <w:pPr>
              <w:widowControl w:val="0"/>
              <w:spacing w:line="240" w:lineRule="auto"/>
            </w:pPr>
          </w:p>
          <w:p w:rsidR="00E97C16" w:rsidRDefault="005455DB">
            <w:pPr>
              <w:widowControl w:val="0"/>
              <w:spacing w:line="240" w:lineRule="auto"/>
            </w:pPr>
            <w:proofErr w:type="gramStart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>o</w:t>
            </w:r>
            <w:proofErr w:type="gramEnd"/>
            <w:r>
              <w:rPr>
                <w:rFonts w:ascii="Open Sans" w:eastAsia="Open Sans" w:hAnsi="Open Sans" w:cs="Open Sans"/>
                <w:color w:val="222222"/>
                <w:highlight w:val="white"/>
              </w:rPr>
              <w:t xml:space="preserve">   What holiday do we now celebrate due to this interaction between the Pilg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rims and the Native Americans?</w:t>
            </w:r>
          </w:p>
          <w:p w:rsidR="00E97C16" w:rsidRDefault="00E97C16">
            <w:pPr>
              <w:widowControl w:val="0"/>
              <w:spacing w:line="240" w:lineRule="auto"/>
            </w:pP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16" w:rsidRDefault="005455DB">
            <w:pPr>
              <w:widowControl w:val="0"/>
              <w:spacing w:line="240" w:lineRule="auto"/>
            </w:pPr>
            <w:r>
              <w:rPr>
                <w:rFonts w:ascii="Open Sans" w:eastAsia="Open Sans" w:hAnsi="Open Sans" w:cs="Open Sans"/>
                <w:color w:val="222222"/>
                <w:highlight w:val="white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lastRenderedPageBreak/>
              <w:t>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lastRenderedPageBreak/>
              <w:t>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Open Sans" w:eastAsia="Open Sans" w:hAnsi="Open Sans" w:cs="Open Sans"/>
                <w:color w:val="222222"/>
                <w:highlight w:val="white"/>
              </w:rPr>
              <w:t>________________________________________________________________________________________________</w:t>
            </w:r>
          </w:p>
        </w:tc>
      </w:tr>
    </w:tbl>
    <w:p w:rsidR="00E97C16" w:rsidRDefault="00E97C16"/>
    <w:p w:rsidR="00E97C16" w:rsidRDefault="00E97C16"/>
    <w:sectPr w:rsidR="00E97C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496F"/>
    <w:multiLevelType w:val="multilevel"/>
    <w:tmpl w:val="FBA80A6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7C16"/>
    <w:rsid w:val="005455DB"/>
    <w:rsid w:val="00E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v/vk-H-xhtRG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Schmidt</dc:creator>
  <cp:lastModifiedBy>Stephanie Schmidt</cp:lastModifiedBy>
  <cp:revision>2</cp:revision>
  <dcterms:created xsi:type="dcterms:W3CDTF">2016-09-07T13:05:00Z</dcterms:created>
  <dcterms:modified xsi:type="dcterms:W3CDTF">2016-09-07T13:05:00Z</dcterms:modified>
</cp:coreProperties>
</file>